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23" w:rsidRDefault="00684082" w:rsidP="00684082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411723">
        <w:rPr>
          <w:rFonts w:ascii="Times New Roman" w:hAnsi="Times New Roman"/>
          <w:b/>
          <w:smallCaps/>
          <w:sz w:val="36"/>
          <w:szCs w:val="36"/>
        </w:rPr>
        <w:t xml:space="preserve">SZKOLNY ZESTAW PODRĘCZNIKÓW  W LICEUM </w:t>
      </w:r>
    </w:p>
    <w:p w:rsidR="00684082" w:rsidRPr="00411723" w:rsidRDefault="00684082" w:rsidP="00684082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411723">
        <w:rPr>
          <w:rFonts w:ascii="Times New Roman" w:hAnsi="Times New Roman"/>
          <w:b/>
          <w:smallCaps/>
          <w:sz w:val="28"/>
          <w:szCs w:val="28"/>
        </w:rPr>
        <w:t>NA</w:t>
      </w:r>
      <w:r w:rsidRPr="00411723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Pr="00411723">
        <w:rPr>
          <w:rFonts w:ascii="Times New Roman" w:hAnsi="Times New Roman"/>
          <w:b/>
          <w:smallCaps/>
          <w:sz w:val="28"/>
          <w:szCs w:val="28"/>
        </w:rPr>
        <w:t>PODBUDOWIE</w:t>
      </w:r>
      <w:r w:rsidRPr="00411723">
        <w:rPr>
          <w:rFonts w:ascii="Times New Roman" w:hAnsi="Times New Roman"/>
          <w:b/>
          <w:smallCaps/>
          <w:sz w:val="36"/>
          <w:szCs w:val="36"/>
        </w:rPr>
        <w:t xml:space="preserve"> szkoły podstawowej</w:t>
      </w:r>
    </w:p>
    <w:p w:rsidR="00FC26B6" w:rsidRDefault="00FC26B6" w:rsidP="00684082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klasa 1AP- przedmioty rozszerzone: matematyka, biologia, historia</w:t>
      </w:r>
    </w:p>
    <w:p w:rsidR="00FC26B6" w:rsidRPr="00FC26B6" w:rsidRDefault="00FC26B6" w:rsidP="00684082">
      <w:pPr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8"/>
          <w:szCs w:val="28"/>
        </w:rPr>
        <w:t>klasa 1BP – przedmioty rozszerzone: biologia, chemia</w:t>
      </w:r>
    </w:p>
    <w:p w:rsidR="00684082" w:rsidRDefault="00684082" w:rsidP="0068408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84082" w:rsidRPr="00DC4894" w:rsidRDefault="00684082" w:rsidP="0068408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84082" w:rsidRPr="00DC4894" w:rsidRDefault="00684082" w:rsidP="00684082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C4894">
        <w:rPr>
          <w:rFonts w:ascii="Times New Roman" w:hAnsi="Times New Roman"/>
          <w:b/>
          <w:smallCaps/>
          <w:sz w:val="24"/>
          <w:szCs w:val="24"/>
        </w:rPr>
        <w:t>w roku szk</w:t>
      </w:r>
      <w:r>
        <w:rPr>
          <w:rFonts w:ascii="Times New Roman" w:hAnsi="Times New Roman"/>
          <w:b/>
          <w:smallCaps/>
          <w:sz w:val="24"/>
          <w:szCs w:val="24"/>
        </w:rPr>
        <w:t>olnym 2019/2020</w:t>
      </w:r>
    </w:p>
    <w:p w:rsidR="00684082" w:rsidRPr="00DC4894" w:rsidRDefault="00684082" w:rsidP="00684082">
      <w:pPr>
        <w:jc w:val="center"/>
        <w:rPr>
          <w:rFonts w:ascii="Times New Roman" w:hAnsi="Times New Roman"/>
          <w:i/>
          <w:sz w:val="24"/>
          <w:szCs w:val="24"/>
        </w:rPr>
      </w:pPr>
      <w:r w:rsidRPr="00DC4894">
        <w:rPr>
          <w:rFonts w:ascii="Times New Roman" w:hAnsi="Times New Roman"/>
          <w:i/>
          <w:sz w:val="24"/>
          <w:szCs w:val="24"/>
        </w:rPr>
        <w:t xml:space="preserve">Podstawa prawna: Ustawa z dnia 19.03.2009 r. o zmianie Ustawy o systemie oświaty (Dz. U. Nr 56, poz.458) oraz Rozporządzenie MEN z dnia </w:t>
      </w:r>
      <w:r>
        <w:rPr>
          <w:rFonts w:ascii="Times New Roman" w:hAnsi="Times New Roman"/>
          <w:i/>
          <w:sz w:val="24"/>
          <w:szCs w:val="24"/>
        </w:rPr>
        <w:t>3lipca 2016</w:t>
      </w:r>
      <w:r w:rsidRPr="00DC4894">
        <w:rPr>
          <w:rFonts w:ascii="Times New Roman" w:hAnsi="Times New Roman"/>
          <w:i/>
          <w:sz w:val="24"/>
          <w:szCs w:val="24"/>
        </w:rPr>
        <w:t xml:space="preserve"> r. w sprawie dopuszczenia do użytku w szkole programów nauczania oraz dopuszczenia do użytku szkolnego podręczników</w:t>
      </w:r>
    </w:p>
    <w:p w:rsidR="00684082" w:rsidRPr="002231C7" w:rsidRDefault="00684082" w:rsidP="00684082">
      <w:pPr>
        <w:jc w:val="center"/>
        <w:rPr>
          <w:rFonts w:ascii="Times New Roman" w:hAnsi="Times New Roman"/>
          <w:i/>
          <w:sz w:val="24"/>
          <w:szCs w:val="24"/>
        </w:rPr>
      </w:pPr>
      <w:r w:rsidRPr="002231C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2231C7">
        <w:rPr>
          <w:rStyle w:val="h1"/>
          <w:rFonts w:ascii="Times New Roman" w:hAnsi="Times New Roman"/>
          <w:i/>
          <w:sz w:val="24"/>
          <w:szCs w:val="24"/>
        </w:rPr>
        <w:t>Dz.U</w:t>
      </w:r>
      <w:proofErr w:type="spellEnd"/>
      <w:r w:rsidRPr="002231C7">
        <w:rPr>
          <w:rStyle w:val="h1"/>
          <w:rFonts w:ascii="Times New Roman" w:hAnsi="Times New Roman"/>
          <w:i/>
          <w:sz w:val="24"/>
          <w:szCs w:val="24"/>
        </w:rPr>
        <w:t>. 2012 poz. 790</w:t>
      </w:r>
      <w:r w:rsidRPr="002231C7">
        <w:rPr>
          <w:rFonts w:ascii="Times New Roman" w:hAnsi="Times New Roman"/>
          <w:i/>
          <w:sz w:val="24"/>
          <w:szCs w:val="24"/>
        </w:rPr>
        <w:t>).</w:t>
      </w:r>
    </w:p>
    <w:p w:rsidR="00684082" w:rsidRPr="00A75283" w:rsidRDefault="00684082" w:rsidP="006840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IAP, IBG</w:t>
      </w:r>
    </w:p>
    <w:tbl>
      <w:tblPr>
        <w:tblW w:w="14337" w:type="dxa"/>
        <w:jc w:val="center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48"/>
        <w:gridCol w:w="2410"/>
        <w:gridCol w:w="2410"/>
        <w:gridCol w:w="3614"/>
        <w:gridCol w:w="3255"/>
      </w:tblGrid>
      <w:tr w:rsidR="0035366E" w:rsidRPr="008F29B8" w:rsidTr="00BF2D0E">
        <w:trPr>
          <w:trHeight w:val="675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410" w:type="dxa"/>
          </w:tcPr>
          <w:p w:rsidR="0035366E" w:rsidRDefault="0035366E" w:rsidP="00761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2410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3614" w:type="dxa"/>
          </w:tcPr>
          <w:p w:rsidR="0035366E" w:rsidRPr="008F29B8" w:rsidRDefault="0035366E" w:rsidP="00761ECE">
            <w:pPr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3255" w:type="dxa"/>
          </w:tcPr>
          <w:p w:rsidR="0035366E" w:rsidRPr="008F29B8" w:rsidRDefault="0035366E" w:rsidP="00761ECE">
            <w:pPr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AUTORZY</w:t>
            </w:r>
          </w:p>
        </w:tc>
      </w:tr>
      <w:tr w:rsidR="0035366E" w:rsidRPr="008F29B8" w:rsidTr="00411723">
        <w:trPr>
          <w:trHeight w:val="901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F29B8">
              <w:rPr>
                <w:rFonts w:ascii="Times New Roman" w:hAnsi="Times New Roman"/>
                <w:b/>
                <w:i/>
              </w:rPr>
              <w:t>Język polski</w:t>
            </w:r>
          </w:p>
        </w:tc>
        <w:tc>
          <w:tcPr>
            <w:tcW w:w="2410" w:type="dxa"/>
          </w:tcPr>
          <w:p w:rsidR="0035366E" w:rsidRDefault="00761EC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1AP, 1BP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366E" w:rsidRDefault="00761EC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Wydawnictwo </w:t>
            </w:r>
            <w:r w:rsidR="0035366E">
              <w:rPr>
                <w:rFonts w:ascii="Times New Roman" w:hAnsi="Times New Roman"/>
              </w:rPr>
              <w:t>Stentor</w:t>
            </w:r>
          </w:p>
          <w:p w:rsidR="00BF2D0E" w:rsidRPr="008F29B8" w:rsidRDefault="00BF2D0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</w:tcBorders>
          </w:tcPr>
          <w:p w:rsidR="0035366E" w:rsidRPr="008F29B8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 w:rsidRPr="008F29B8">
              <w:rPr>
                <w:rFonts w:ascii="Times New Roman" w:hAnsi="Times New Roman"/>
              </w:rPr>
              <w:t>Przeszłość to dziś</w:t>
            </w:r>
            <w:r w:rsidR="00BF2D0E">
              <w:rPr>
                <w:rFonts w:ascii="Times New Roman" w:hAnsi="Times New Roman"/>
              </w:rPr>
              <w:t>1.. Podręcznik dla liceum i technikum.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35366E" w:rsidRPr="008F29B8" w:rsidRDefault="00BF2D0E" w:rsidP="00BF2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Krzysztof </w:t>
            </w:r>
            <w:r w:rsidR="0035366E">
              <w:rPr>
                <w:rFonts w:ascii="Times New Roman" w:hAnsi="Times New Roman"/>
              </w:rPr>
              <w:t xml:space="preserve"> Mrowcewicz</w:t>
            </w:r>
          </w:p>
        </w:tc>
      </w:tr>
      <w:tr w:rsidR="0035366E" w:rsidRPr="008F29B8" w:rsidTr="0035366E">
        <w:trPr>
          <w:trHeight w:val="283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9B8">
              <w:rPr>
                <w:rFonts w:ascii="Times New Roman" w:hAnsi="Times New Roman"/>
                <w:b/>
                <w:i/>
              </w:rPr>
              <w:t>Język francuski</w:t>
            </w:r>
          </w:p>
        </w:tc>
        <w:tc>
          <w:tcPr>
            <w:tcW w:w="2410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11723" w:rsidRDefault="00411723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279" w:type="dxa"/>
            <w:gridSpan w:val="3"/>
          </w:tcPr>
          <w:p w:rsidR="0035366E" w:rsidRPr="00662AB8" w:rsidRDefault="0035366E" w:rsidP="00FC26B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zostaną podane we wrześniu</w:t>
            </w:r>
            <w:r w:rsidR="000D1647">
              <w:rPr>
                <w:rFonts w:ascii="Times New Roman" w:hAnsi="Times New Roman"/>
              </w:rPr>
              <w:t xml:space="preserve"> po przeprowadzeniu testu określającego poziom umiejętności językowych uczniów.</w:t>
            </w:r>
          </w:p>
        </w:tc>
      </w:tr>
      <w:tr w:rsidR="0035366E" w:rsidRPr="008F29B8" w:rsidTr="00411723">
        <w:trPr>
          <w:trHeight w:val="266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9B8">
              <w:rPr>
                <w:rFonts w:ascii="Times New Roman" w:hAnsi="Times New Roman"/>
                <w:b/>
                <w:i/>
              </w:rPr>
              <w:t>Język angielski</w:t>
            </w:r>
          </w:p>
        </w:tc>
        <w:tc>
          <w:tcPr>
            <w:tcW w:w="2410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</w:p>
          <w:p w:rsidR="00411723" w:rsidRDefault="00411723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</w:p>
        </w:tc>
        <w:tc>
          <w:tcPr>
            <w:tcW w:w="9279" w:type="dxa"/>
            <w:gridSpan w:val="3"/>
          </w:tcPr>
          <w:p w:rsidR="0035366E" w:rsidRPr="008F29B8" w:rsidRDefault="000D1647" w:rsidP="00FC26B6">
            <w:pPr>
              <w:pStyle w:val="Akapitzlist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zostaną podane we wrześniu po przeprowadzeniu testu określającego poziom umiejętności językowych uczniów.</w:t>
            </w:r>
          </w:p>
        </w:tc>
      </w:tr>
      <w:tr w:rsidR="0035366E" w:rsidRPr="008F29B8" w:rsidTr="0035366E">
        <w:trPr>
          <w:trHeight w:val="567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Język niemiecki</w:t>
            </w:r>
          </w:p>
        </w:tc>
        <w:tc>
          <w:tcPr>
            <w:tcW w:w="2410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</w:p>
        </w:tc>
        <w:tc>
          <w:tcPr>
            <w:tcW w:w="9279" w:type="dxa"/>
            <w:gridSpan w:val="3"/>
          </w:tcPr>
          <w:p w:rsidR="0035366E" w:rsidRPr="008F29B8" w:rsidRDefault="000D1647" w:rsidP="00FC26B6">
            <w:pPr>
              <w:pStyle w:val="Akapitzlist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zostaną podane we wrześniu po przeprowadzeniu testu określającego poziom umiejętności językowych uczniów.</w:t>
            </w:r>
          </w:p>
        </w:tc>
      </w:tr>
      <w:tr w:rsidR="0035366E" w:rsidRPr="008F29B8" w:rsidTr="0035366E">
        <w:trPr>
          <w:trHeight w:val="541"/>
          <w:jc w:val="center"/>
        </w:trPr>
        <w:tc>
          <w:tcPr>
            <w:tcW w:w="2648" w:type="dxa"/>
          </w:tcPr>
          <w:p w:rsidR="0035366E" w:rsidRPr="00627944" w:rsidRDefault="0035366E" w:rsidP="00761E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27944">
              <w:rPr>
                <w:rFonts w:ascii="Times New Roman" w:hAnsi="Times New Roman"/>
                <w:b/>
                <w:i/>
              </w:rPr>
              <w:t>Język hiszpański</w:t>
            </w:r>
          </w:p>
        </w:tc>
        <w:tc>
          <w:tcPr>
            <w:tcW w:w="2410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</w:p>
        </w:tc>
        <w:tc>
          <w:tcPr>
            <w:tcW w:w="9279" w:type="dxa"/>
            <w:gridSpan w:val="3"/>
          </w:tcPr>
          <w:p w:rsidR="0035366E" w:rsidRPr="00627944" w:rsidRDefault="000D1647" w:rsidP="00FC26B6">
            <w:pPr>
              <w:pStyle w:val="Akapitzlist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zostaną podane we wrześniu po przeprowadzeniu testu określającego poziom umiejętności językowych uczniów.</w:t>
            </w:r>
          </w:p>
        </w:tc>
      </w:tr>
      <w:tr w:rsidR="0035366E" w:rsidRPr="003379C6" w:rsidTr="00411723">
        <w:trPr>
          <w:trHeight w:val="1142"/>
          <w:jc w:val="center"/>
        </w:trPr>
        <w:tc>
          <w:tcPr>
            <w:tcW w:w="2648" w:type="dxa"/>
          </w:tcPr>
          <w:p w:rsidR="0035366E" w:rsidRPr="003379C6" w:rsidRDefault="0035366E" w:rsidP="00761E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79C6">
              <w:rPr>
                <w:rFonts w:ascii="Times New Roman" w:hAnsi="Times New Roman"/>
                <w:b/>
                <w:i/>
              </w:rPr>
              <w:t>Historia</w:t>
            </w:r>
          </w:p>
        </w:tc>
        <w:tc>
          <w:tcPr>
            <w:tcW w:w="2410" w:type="dxa"/>
          </w:tcPr>
          <w:p w:rsidR="0035366E" w:rsidRDefault="00761EC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1AP</w:t>
            </w:r>
          </w:p>
        </w:tc>
        <w:tc>
          <w:tcPr>
            <w:tcW w:w="2410" w:type="dxa"/>
          </w:tcPr>
          <w:p w:rsidR="0035366E" w:rsidRPr="003379C6" w:rsidRDefault="00761EC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WSiP</w:t>
            </w:r>
            <w:proofErr w:type="spellEnd"/>
          </w:p>
        </w:tc>
        <w:tc>
          <w:tcPr>
            <w:tcW w:w="3614" w:type="dxa"/>
          </w:tcPr>
          <w:p w:rsidR="0035366E" w:rsidRPr="003379C6" w:rsidRDefault="00761EC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Historia. Podręcznik dla liceum i technikum. Zakres rozszerzony.</w:t>
            </w:r>
          </w:p>
        </w:tc>
        <w:tc>
          <w:tcPr>
            <w:tcW w:w="3255" w:type="dxa"/>
          </w:tcPr>
          <w:p w:rsidR="0035366E" w:rsidRDefault="00761ECE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Choinska-Mika</w:t>
            </w:r>
            <w:proofErr w:type="spellEnd"/>
          </w:p>
          <w:p w:rsidR="00761ECE" w:rsidRDefault="00761ECE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Włodzimierz </w:t>
            </w:r>
            <w:proofErr w:type="spellStart"/>
            <w:r>
              <w:rPr>
                <w:rFonts w:ascii="Times New Roman" w:hAnsi="Times New Roman"/>
              </w:rPr>
              <w:t>Lengauer</w:t>
            </w:r>
            <w:proofErr w:type="spellEnd"/>
          </w:p>
          <w:p w:rsidR="00761ECE" w:rsidRDefault="00761ECE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 Tymowski</w:t>
            </w:r>
          </w:p>
          <w:p w:rsidR="00761ECE" w:rsidRPr="003379C6" w:rsidRDefault="00761ECE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Katarzyna Zielińska</w:t>
            </w:r>
          </w:p>
        </w:tc>
      </w:tr>
      <w:tr w:rsidR="00761ECE" w:rsidRPr="003379C6" w:rsidTr="00411723">
        <w:trPr>
          <w:trHeight w:val="1128"/>
          <w:jc w:val="center"/>
        </w:trPr>
        <w:tc>
          <w:tcPr>
            <w:tcW w:w="2648" w:type="dxa"/>
          </w:tcPr>
          <w:p w:rsidR="00761ECE" w:rsidRPr="003379C6" w:rsidRDefault="00761ECE" w:rsidP="00761E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Historia</w:t>
            </w:r>
          </w:p>
        </w:tc>
        <w:tc>
          <w:tcPr>
            <w:tcW w:w="2410" w:type="dxa"/>
          </w:tcPr>
          <w:p w:rsidR="00761ECE" w:rsidRDefault="00761EC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1BP</w:t>
            </w:r>
          </w:p>
        </w:tc>
        <w:tc>
          <w:tcPr>
            <w:tcW w:w="2410" w:type="dxa"/>
          </w:tcPr>
          <w:p w:rsidR="00761ECE" w:rsidRPr="003379C6" w:rsidRDefault="00761EC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WSiP</w:t>
            </w:r>
            <w:proofErr w:type="spellEnd"/>
          </w:p>
        </w:tc>
        <w:tc>
          <w:tcPr>
            <w:tcW w:w="3614" w:type="dxa"/>
          </w:tcPr>
          <w:p w:rsidR="00761ECE" w:rsidRPr="00761ECE" w:rsidRDefault="00761ECE" w:rsidP="00761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Historia. Podręcznik do historii  dla liceum i technikum. Zakres podstawowy.</w:t>
            </w:r>
          </w:p>
        </w:tc>
        <w:tc>
          <w:tcPr>
            <w:tcW w:w="3255" w:type="dxa"/>
          </w:tcPr>
          <w:p w:rsidR="00761ECE" w:rsidRDefault="00761ECE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 Norbert Faszcza</w:t>
            </w:r>
          </w:p>
          <w:p w:rsidR="00761ECE" w:rsidRDefault="00761ECE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Radosław </w:t>
            </w:r>
            <w:proofErr w:type="spellStart"/>
            <w:r>
              <w:rPr>
                <w:rFonts w:ascii="Times New Roman" w:hAnsi="Times New Roman"/>
              </w:rPr>
              <w:t>Lolo</w:t>
            </w:r>
            <w:proofErr w:type="spellEnd"/>
          </w:p>
          <w:p w:rsidR="00761ECE" w:rsidRPr="003379C6" w:rsidRDefault="00761ECE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Krzysztof Wiśniewski</w:t>
            </w:r>
          </w:p>
        </w:tc>
      </w:tr>
      <w:tr w:rsidR="0035366E" w:rsidRPr="008F29B8" w:rsidTr="00BF2D0E">
        <w:trPr>
          <w:trHeight w:val="1164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9B8">
              <w:rPr>
                <w:rFonts w:ascii="Times New Roman" w:hAnsi="Times New Roman"/>
                <w:b/>
                <w:i/>
              </w:rPr>
              <w:t>Geografia</w:t>
            </w:r>
          </w:p>
        </w:tc>
        <w:tc>
          <w:tcPr>
            <w:tcW w:w="2410" w:type="dxa"/>
          </w:tcPr>
          <w:p w:rsidR="0035366E" w:rsidRDefault="00FC26B6" w:rsidP="00761E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1AP, 1BP</w:t>
            </w:r>
          </w:p>
        </w:tc>
        <w:tc>
          <w:tcPr>
            <w:tcW w:w="2410" w:type="dxa"/>
          </w:tcPr>
          <w:p w:rsidR="0035366E" w:rsidRPr="004E4AC3" w:rsidRDefault="0035366E" w:rsidP="00761E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Era</w:t>
            </w:r>
          </w:p>
        </w:tc>
        <w:tc>
          <w:tcPr>
            <w:tcW w:w="3614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 w:rsidRPr="008F29B8">
              <w:rPr>
                <w:rFonts w:ascii="Times New Roman" w:hAnsi="Times New Roman"/>
              </w:rPr>
              <w:t>„Oblicza geografii</w:t>
            </w:r>
            <w:r>
              <w:rPr>
                <w:rFonts w:ascii="Times New Roman" w:hAnsi="Times New Roman"/>
              </w:rPr>
              <w:t xml:space="preserve"> 1 ”</w:t>
            </w:r>
          </w:p>
          <w:p w:rsidR="00BF2D0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liceum ogólnoksz</w:t>
            </w:r>
            <w:r w:rsidR="00BF2D0E">
              <w:rPr>
                <w:rFonts w:ascii="Times New Roman" w:hAnsi="Times New Roman"/>
              </w:rPr>
              <w:t>tałcącego i technikum.</w:t>
            </w:r>
          </w:p>
          <w:p w:rsidR="0035366E" w:rsidRPr="008F29B8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</w:t>
            </w:r>
            <w:r w:rsidRPr="008F29B8">
              <w:rPr>
                <w:rFonts w:ascii="Times New Roman" w:hAnsi="Times New Roman"/>
              </w:rPr>
              <w:t xml:space="preserve"> podstawowy</w:t>
            </w:r>
            <w:r>
              <w:rPr>
                <w:rFonts w:ascii="Times New Roman" w:hAnsi="Times New Roman"/>
              </w:rPr>
              <w:t>.</w:t>
            </w:r>
          </w:p>
          <w:p w:rsidR="0035366E" w:rsidRPr="008F29B8" w:rsidRDefault="0035366E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35366E" w:rsidRDefault="0035366E" w:rsidP="00761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Roman Malarz</w:t>
            </w:r>
          </w:p>
          <w:p w:rsidR="0035366E" w:rsidRPr="004E4AC3" w:rsidRDefault="0035366E" w:rsidP="00761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Marek </w:t>
            </w:r>
            <w:r w:rsidRPr="00BF2D0E">
              <w:rPr>
                <w:rFonts w:ascii="Times New Roman" w:hAnsi="Times New Roman"/>
              </w:rPr>
              <w:t>Więckowski</w:t>
            </w:r>
          </w:p>
        </w:tc>
      </w:tr>
      <w:tr w:rsidR="0035366E" w:rsidRPr="008F29B8" w:rsidTr="00411723">
        <w:trPr>
          <w:trHeight w:val="1262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F29B8">
              <w:rPr>
                <w:rFonts w:ascii="Times New Roman" w:hAnsi="Times New Roman"/>
                <w:b/>
                <w:i/>
              </w:rPr>
              <w:t>Matematyka</w:t>
            </w:r>
          </w:p>
        </w:tc>
        <w:tc>
          <w:tcPr>
            <w:tcW w:w="2410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1BP</w:t>
            </w:r>
          </w:p>
        </w:tc>
        <w:tc>
          <w:tcPr>
            <w:tcW w:w="2410" w:type="dxa"/>
          </w:tcPr>
          <w:p w:rsidR="0035366E" w:rsidRPr="008F29B8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35366E" w:rsidRDefault="0035366E" w:rsidP="00761ECE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35366E" w:rsidRDefault="0035366E" w:rsidP="00761ECE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35366E" w:rsidRDefault="0035366E" w:rsidP="00761ECE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35366E" w:rsidRDefault="0035366E" w:rsidP="00761ECE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35366E" w:rsidRPr="0035366E" w:rsidRDefault="0035366E" w:rsidP="0035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4" w:type="dxa"/>
          </w:tcPr>
          <w:p w:rsidR="0035366E" w:rsidRPr="008F29B8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1. Podręcznik do matematyki dla liceum ogólnokształcącego i technikum. Zakres podstawowy.</w:t>
            </w:r>
          </w:p>
          <w:p w:rsidR="0035366E" w:rsidRPr="008F29B8" w:rsidRDefault="0035366E" w:rsidP="00761ECE">
            <w:pPr>
              <w:spacing w:after="0" w:line="240" w:lineRule="auto"/>
              <w:ind w:left="-76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Wojciech  </w:t>
            </w:r>
            <w:proofErr w:type="spellStart"/>
            <w:r>
              <w:rPr>
                <w:rFonts w:ascii="Times New Roman" w:hAnsi="Times New Roman"/>
              </w:rPr>
              <w:t>Babiański</w:t>
            </w:r>
            <w:proofErr w:type="spellEnd"/>
          </w:p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Lech </w:t>
            </w:r>
            <w:proofErr w:type="spellStart"/>
            <w:r>
              <w:rPr>
                <w:rFonts w:ascii="Times New Roman" w:hAnsi="Times New Roman"/>
              </w:rPr>
              <w:t>Chańko</w:t>
            </w:r>
            <w:proofErr w:type="spellEnd"/>
          </w:p>
          <w:p w:rsidR="0035366E" w:rsidRPr="00C53D22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</w:rPr>
              <w:t>Wej</w:t>
            </w:r>
            <w:proofErr w:type="spellEnd"/>
          </w:p>
        </w:tc>
      </w:tr>
      <w:tr w:rsidR="0035366E" w:rsidRPr="008F29B8" w:rsidTr="000D1647">
        <w:trPr>
          <w:trHeight w:val="1136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Matematyka</w:t>
            </w:r>
          </w:p>
        </w:tc>
        <w:tc>
          <w:tcPr>
            <w:tcW w:w="2410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1AP</w:t>
            </w:r>
          </w:p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Oficyna edukacyjna Krzysztof Pazdro</w:t>
            </w:r>
          </w:p>
        </w:tc>
        <w:tc>
          <w:tcPr>
            <w:tcW w:w="3614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1. Podręcznik do liceów i techników. Zakres rozszerzony.</w:t>
            </w:r>
          </w:p>
        </w:tc>
        <w:tc>
          <w:tcPr>
            <w:tcW w:w="3255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</w:rPr>
              <w:t>Kurczab</w:t>
            </w:r>
            <w:proofErr w:type="spellEnd"/>
          </w:p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</w:rPr>
              <w:t>Kurczab</w:t>
            </w:r>
            <w:proofErr w:type="spellEnd"/>
          </w:p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</w:rPr>
              <w:t>Świda</w:t>
            </w:r>
            <w:proofErr w:type="spellEnd"/>
          </w:p>
        </w:tc>
      </w:tr>
      <w:tr w:rsidR="0035366E" w:rsidRPr="008F29B8" w:rsidTr="00BF2D0E">
        <w:trPr>
          <w:trHeight w:val="338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9B8">
              <w:rPr>
                <w:rFonts w:ascii="Times New Roman" w:hAnsi="Times New Roman"/>
                <w:b/>
                <w:i/>
              </w:rPr>
              <w:t>Fizyka</w:t>
            </w:r>
          </w:p>
        </w:tc>
        <w:tc>
          <w:tcPr>
            <w:tcW w:w="2410" w:type="dxa"/>
          </w:tcPr>
          <w:p w:rsidR="0035366E" w:rsidRDefault="00C256F2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1AP, 1BP</w:t>
            </w:r>
          </w:p>
        </w:tc>
        <w:tc>
          <w:tcPr>
            <w:tcW w:w="2410" w:type="dxa"/>
          </w:tcPr>
          <w:p w:rsidR="0035366E" w:rsidRPr="008F29B8" w:rsidRDefault="00C256F2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3614" w:type="dxa"/>
          </w:tcPr>
          <w:p w:rsidR="0035366E" w:rsidRPr="008F29B8" w:rsidRDefault="00C256F2" w:rsidP="00C256F2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Fizyka. Podręcznik dla liceum i technikum. Zakres podstawowy.</w:t>
            </w:r>
          </w:p>
        </w:tc>
        <w:tc>
          <w:tcPr>
            <w:tcW w:w="3255" w:type="dxa"/>
          </w:tcPr>
          <w:p w:rsidR="00BF2D0E" w:rsidRDefault="00C256F2" w:rsidP="00C25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Ludwik Lehman</w:t>
            </w:r>
          </w:p>
          <w:p w:rsidR="00C256F2" w:rsidRDefault="00C256F2" w:rsidP="00C25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Witold </w:t>
            </w:r>
            <w:proofErr w:type="spellStart"/>
            <w:r>
              <w:rPr>
                <w:rFonts w:ascii="Times New Roman" w:hAnsi="Times New Roman"/>
              </w:rPr>
              <w:t>Polesiuk</w:t>
            </w:r>
            <w:proofErr w:type="spellEnd"/>
          </w:p>
          <w:p w:rsidR="00C256F2" w:rsidRPr="00C256F2" w:rsidRDefault="00C256F2" w:rsidP="00C25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Grzegorz F. Wojewoda</w:t>
            </w:r>
          </w:p>
        </w:tc>
      </w:tr>
      <w:tr w:rsidR="0035366E" w:rsidRPr="008F29B8" w:rsidTr="00BF2D0E">
        <w:trPr>
          <w:trHeight w:val="338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9B8">
              <w:rPr>
                <w:rFonts w:ascii="Times New Roman" w:hAnsi="Times New Roman"/>
                <w:b/>
                <w:i/>
              </w:rPr>
              <w:t>Chemia</w:t>
            </w:r>
          </w:p>
        </w:tc>
        <w:tc>
          <w:tcPr>
            <w:tcW w:w="2410" w:type="dxa"/>
          </w:tcPr>
          <w:p w:rsidR="0035366E" w:rsidRDefault="002F5EAC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1AP</w:t>
            </w:r>
          </w:p>
          <w:p w:rsidR="002F5EAC" w:rsidRDefault="002F5EAC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5366E" w:rsidRPr="008F29B8" w:rsidRDefault="000D1647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Oficyna edukacyjna Krzysztof Pazdro</w:t>
            </w:r>
          </w:p>
        </w:tc>
        <w:tc>
          <w:tcPr>
            <w:tcW w:w="3614" w:type="dxa"/>
          </w:tcPr>
          <w:p w:rsidR="0035366E" w:rsidRDefault="00BF2D0E" w:rsidP="000D1647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D1647">
              <w:rPr>
                <w:rFonts w:ascii="Times New Roman" w:hAnsi="Times New Roman"/>
              </w:rPr>
              <w:t>Chemia 1.Podręcznik do liceów i techników. Zakres podstawowy.</w:t>
            </w:r>
          </w:p>
          <w:p w:rsidR="000D1647" w:rsidRPr="008F29B8" w:rsidRDefault="000D1647" w:rsidP="000D1647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35366E" w:rsidRDefault="000D1647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Kamil Kazanowski</w:t>
            </w:r>
          </w:p>
          <w:p w:rsidR="000D1647" w:rsidRPr="008F29B8" w:rsidRDefault="000D1647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Krzysztof M. Pazdro</w:t>
            </w:r>
          </w:p>
        </w:tc>
      </w:tr>
      <w:tr w:rsidR="002F5EAC" w:rsidRPr="008F29B8" w:rsidTr="00BF2D0E">
        <w:trPr>
          <w:trHeight w:val="338"/>
          <w:jc w:val="center"/>
        </w:trPr>
        <w:tc>
          <w:tcPr>
            <w:tcW w:w="2648" w:type="dxa"/>
          </w:tcPr>
          <w:p w:rsidR="002F5EAC" w:rsidRPr="008F29B8" w:rsidRDefault="002F5EAC" w:rsidP="00761E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Chemia</w:t>
            </w:r>
          </w:p>
        </w:tc>
        <w:tc>
          <w:tcPr>
            <w:tcW w:w="2410" w:type="dxa"/>
          </w:tcPr>
          <w:p w:rsidR="002F5EAC" w:rsidRDefault="002F5EAC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1BP</w:t>
            </w:r>
          </w:p>
        </w:tc>
        <w:tc>
          <w:tcPr>
            <w:tcW w:w="2410" w:type="dxa"/>
          </w:tcPr>
          <w:p w:rsidR="002F5EAC" w:rsidRDefault="002F5EAC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Oficyna edukacyjna Krzysztof Pazdro</w:t>
            </w:r>
          </w:p>
        </w:tc>
        <w:tc>
          <w:tcPr>
            <w:tcW w:w="3614" w:type="dxa"/>
          </w:tcPr>
          <w:p w:rsidR="000D1647" w:rsidRDefault="002F5EAC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Chemia 1. Podręcznik do liceów i techników. Zakres rozszerzony. </w:t>
            </w:r>
          </w:p>
          <w:p w:rsidR="002F5EAC" w:rsidRDefault="002F5EAC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1</w:t>
            </w:r>
          </w:p>
          <w:p w:rsidR="000D1647" w:rsidRDefault="000D1647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2F5EAC" w:rsidRDefault="002F5EAC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Kamil Kazanowski</w:t>
            </w:r>
          </w:p>
          <w:p w:rsidR="002F5EAC" w:rsidRPr="002F5EAC" w:rsidRDefault="002F5EAC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Krzysztof M. Pazdro</w:t>
            </w:r>
          </w:p>
        </w:tc>
      </w:tr>
      <w:tr w:rsidR="00C256F2" w:rsidRPr="003379C6" w:rsidTr="00BF2D0E">
        <w:trPr>
          <w:trHeight w:val="747"/>
          <w:jc w:val="center"/>
        </w:trPr>
        <w:tc>
          <w:tcPr>
            <w:tcW w:w="2648" w:type="dxa"/>
          </w:tcPr>
          <w:p w:rsidR="00C256F2" w:rsidRPr="003379C6" w:rsidRDefault="00C256F2" w:rsidP="00761E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Biologia</w:t>
            </w:r>
          </w:p>
        </w:tc>
        <w:tc>
          <w:tcPr>
            <w:tcW w:w="2410" w:type="dxa"/>
          </w:tcPr>
          <w:p w:rsidR="00C256F2" w:rsidRDefault="00C256F2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1AP, 1BP</w:t>
            </w:r>
          </w:p>
        </w:tc>
        <w:tc>
          <w:tcPr>
            <w:tcW w:w="2410" w:type="dxa"/>
          </w:tcPr>
          <w:p w:rsidR="00C256F2" w:rsidRDefault="00C256F2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3614" w:type="dxa"/>
          </w:tcPr>
          <w:p w:rsidR="00BF2D0E" w:rsidRDefault="00C256F2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na czasie 1.</w:t>
            </w:r>
          </w:p>
          <w:p w:rsidR="00C256F2" w:rsidRDefault="00C256F2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Podręcznik dla liceum ogólnokształcącego i technikum. Zakres rozszerzony.</w:t>
            </w:r>
          </w:p>
          <w:p w:rsidR="000D1647" w:rsidRPr="003379C6" w:rsidRDefault="000D1647" w:rsidP="00761E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996828" w:rsidRDefault="00996828" w:rsidP="00C256F2">
            <w:pPr>
              <w:pStyle w:val="Akapitzlist"/>
              <w:spacing w:after="0" w:line="240" w:lineRule="auto"/>
              <w:ind w:left="-76"/>
              <w:rPr>
                <w:rStyle w:val="value"/>
                <w:color w:val="000000" w:themeColor="text1"/>
              </w:rPr>
            </w:pPr>
            <w:hyperlink r:id="rId6" w:history="1">
              <w:r w:rsidRPr="00996828">
                <w:rPr>
                  <w:rStyle w:val="Hipercze"/>
                  <w:color w:val="000000" w:themeColor="text1"/>
                  <w:u w:val="none"/>
                </w:rPr>
                <w:t>Zamachowski Władysław</w:t>
              </w:r>
            </w:hyperlink>
          </w:p>
          <w:p w:rsidR="00996828" w:rsidRDefault="00996828" w:rsidP="00C256F2">
            <w:pPr>
              <w:pStyle w:val="Akapitzlist"/>
              <w:spacing w:after="0" w:line="240" w:lineRule="auto"/>
              <w:ind w:left="-76"/>
              <w:rPr>
                <w:rStyle w:val="value"/>
                <w:color w:val="000000" w:themeColor="text1"/>
              </w:rPr>
            </w:pPr>
            <w:r w:rsidRPr="00996828">
              <w:rPr>
                <w:rStyle w:val="value"/>
                <w:color w:val="000000" w:themeColor="text1"/>
              </w:rPr>
              <w:t xml:space="preserve"> </w:t>
            </w:r>
            <w:hyperlink r:id="rId7" w:history="1">
              <w:r w:rsidRPr="00996828">
                <w:rPr>
                  <w:rStyle w:val="Hipercze"/>
                  <w:color w:val="000000" w:themeColor="text1"/>
                  <w:u w:val="none"/>
                </w:rPr>
                <w:t>Kozik Ryszard</w:t>
              </w:r>
            </w:hyperlink>
            <w:r w:rsidRPr="00996828">
              <w:rPr>
                <w:rStyle w:val="value"/>
                <w:color w:val="000000" w:themeColor="text1"/>
              </w:rPr>
              <w:t xml:space="preserve"> </w:t>
            </w:r>
          </w:p>
          <w:p w:rsidR="00996828" w:rsidRDefault="00996828" w:rsidP="00C256F2">
            <w:pPr>
              <w:pStyle w:val="Akapitzlist"/>
              <w:spacing w:after="0" w:line="240" w:lineRule="auto"/>
              <w:ind w:left="-76"/>
              <w:rPr>
                <w:rStyle w:val="value"/>
                <w:color w:val="000000" w:themeColor="text1"/>
              </w:rPr>
            </w:pPr>
            <w:hyperlink r:id="rId8" w:history="1">
              <w:r w:rsidRPr="00996828">
                <w:rPr>
                  <w:rStyle w:val="Hipercze"/>
                  <w:color w:val="000000" w:themeColor="text1"/>
                  <w:u w:val="none"/>
                </w:rPr>
                <w:t>Matuszewska Renata</w:t>
              </w:r>
            </w:hyperlink>
          </w:p>
          <w:p w:rsidR="00C256F2" w:rsidRPr="00996828" w:rsidRDefault="00996828" w:rsidP="00C256F2">
            <w:pPr>
              <w:pStyle w:val="Akapitzlist"/>
              <w:spacing w:after="0" w:line="240" w:lineRule="auto"/>
              <w:ind w:left="-76"/>
              <w:rPr>
                <w:color w:val="000000" w:themeColor="text1"/>
              </w:rPr>
            </w:pPr>
            <w:r w:rsidRPr="00996828">
              <w:rPr>
                <w:rStyle w:val="value"/>
                <w:color w:val="000000" w:themeColor="text1"/>
              </w:rPr>
              <w:t xml:space="preserve"> </w:t>
            </w:r>
            <w:hyperlink r:id="rId9" w:history="1">
              <w:r w:rsidRPr="00996828">
                <w:rPr>
                  <w:rStyle w:val="Hipercze"/>
                  <w:color w:val="000000" w:themeColor="text1"/>
                  <w:u w:val="none"/>
                </w:rPr>
                <w:t>Guzik Marek</w:t>
              </w:r>
            </w:hyperlink>
          </w:p>
        </w:tc>
      </w:tr>
      <w:tr w:rsidR="0035366E" w:rsidRPr="003379C6" w:rsidTr="00BF2D0E">
        <w:trPr>
          <w:trHeight w:val="1120"/>
          <w:jc w:val="center"/>
        </w:trPr>
        <w:tc>
          <w:tcPr>
            <w:tcW w:w="2648" w:type="dxa"/>
          </w:tcPr>
          <w:p w:rsidR="0035366E" w:rsidRPr="003379C6" w:rsidRDefault="0035366E" w:rsidP="00761E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79C6">
              <w:rPr>
                <w:rFonts w:ascii="Times New Roman" w:hAnsi="Times New Roman"/>
                <w:b/>
                <w:i/>
              </w:rPr>
              <w:t>Edukacja dla bezpieczeństwa</w:t>
            </w:r>
          </w:p>
        </w:tc>
        <w:tc>
          <w:tcPr>
            <w:tcW w:w="2410" w:type="dxa"/>
          </w:tcPr>
          <w:p w:rsidR="0035366E" w:rsidRDefault="00FC26B6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1AP, 1BP</w:t>
            </w:r>
          </w:p>
        </w:tc>
        <w:tc>
          <w:tcPr>
            <w:tcW w:w="2410" w:type="dxa"/>
          </w:tcPr>
          <w:p w:rsidR="0035366E" w:rsidRPr="003379C6" w:rsidRDefault="00FC26B6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3614" w:type="dxa"/>
          </w:tcPr>
          <w:p w:rsidR="0035366E" w:rsidRPr="003379C6" w:rsidRDefault="00BF2D0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bezpieczeństwa. Podręcznik dla szkół ponadpodstawowych. Zakres podstawowy.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35366E" w:rsidRDefault="00BF2D0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Bogusława </w:t>
            </w:r>
            <w:proofErr w:type="spellStart"/>
            <w:r>
              <w:rPr>
                <w:rFonts w:ascii="Times New Roman" w:hAnsi="Times New Roman"/>
              </w:rPr>
              <w:t>Breitkopf</w:t>
            </w:r>
            <w:proofErr w:type="spellEnd"/>
          </w:p>
          <w:p w:rsidR="00BF2D0E" w:rsidRPr="003379C6" w:rsidRDefault="00BF2D0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Mariusz Cieśla</w:t>
            </w:r>
          </w:p>
        </w:tc>
      </w:tr>
      <w:tr w:rsidR="0035366E" w:rsidRPr="008F29B8" w:rsidTr="00BF2D0E">
        <w:trPr>
          <w:trHeight w:val="701"/>
          <w:jc w:val="center"/>
        </w:trPr>
        <w:tc>
          <w:tcPr>
            <w:tcW w:w="2648" w:type="dxa"/>
          </w:tcPr>
          <w:p w:rsidR="0035366E" w:rsidRPr="00C81C90" w:rsidRDefault="0035366E" w:rsidP="00761E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81C90">
              <w:rPr>
                <w:rFonts w:ascii="Times New Roman" w:hAnsi="Times New Roman"/>
                <w:b/>
                <w:i/>
              </w:rPr>
              <w:t>Informatyka</w:t>
            </w:r>
          </w:p>
        </w:tc>
        <w:tc>
          <w:tcPr>
            <w:tcW w:w="2410" w:type="dxa"/>
          </w:tcPr>
          <w:p w:rsidR="0035366E" w:rsidRDefault="00411723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1AP, 1BP</w:t>
            </w:r>
          </w:p>
        </w:tc>
        <w:tc>
          <w:tcPr>
            <w:tcW w:w="2410" w:type="dxa"/>
          </w:tcPr>
          <w:p w:rsidR="0035366E" w:rsidRPr="00C81C90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  <w:tc>
          <w:tcPr>
            <w:tcW w:w="3614" w:type="dxa"/>
          </w:tcPr>
          <w:p w:rsidR="0035366E" w:rsidRPr="00C81C90" w:rsidRDefault="00411723" w:rsidP="00411723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 1. Podręcznik dla szkół ponadpodstawowych.</w:t>
            </w:r>
          </w:p>
        </w:tc>
        <w:tc>
          <w:tcPr>
            <w:tcW w:w="3255" w:type="dxa"/>
          </w:tcPr>
          <w:p w:rsidR="0035366E" w:rsidRPr="00C81C90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 w:rsidRPr="00C81C90">
              <w:rPr>
                <w:rFonts w:ascii="Times New Roman" w:hAnsi="Times New Roman"/>
              </w:rPr>
              <w:t>Arkadiusz Gawełek</w:t>
            </w:r>
          </w:p>
        </w:tc>
      </w:tr>
      <w:tr w:rsidR="0035366E" w:rsidRPr="008F29B8" w:rsidTr="00411723">
        <w:trPr>
          <w:trHeight w:val="819"/>
          <w:jc w:val="center"/>
        </w:trPr>
        <w:tc>
          <w:tcPr>
            <w:tcW w:w="2648" w:type="dxa"/>
          </w:tcPr>
          <w:p w:rsidR="0035366E" w:rsidRPr="008F29B8" w:rsidRDefault="0035366E" w:rsidP="00761E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9B8">
              <w:rPr>
                <w:rFonts w:ascii="Times New Roman" w:hAnsi="Times New Roman"/>
                <w:b/>
                <w:i/>
              </w:rPr>
              <w:t>Religia</w:t>
            </w:r>
          </w:p>
        </w:tc>
        <w:tc>
          <w:tcPr>
            <w:tcW w:w="2410" w:type="dxa"/>
          </w:tcPr>
          <w:p w:rsidR="0035366E" w:rsidRPr="007852D5" w:rsidRDefault="00411723" w:rsidP="00761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1AP, 1BP</w:t>
            </w:r>
          </w:p>
        </w:tc>
        <w:tc>
          <w:tcPr>
            <w:tcW w:w="2410" w:type="dxa"/>
          </w:tcPr>
          <w:p w:rsidR="005F5F19" w:rsidRDefault="005F5F19" w:rsidP="00761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Wydawnictwo </w:t>
            </w:r>
          </w:p>
          <w:p w:rsidR="0035366E" w:rsidRPr="007852D5" w:rsidRDefault="005F5F19" w:rsidP="00761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Św. Stanisława</w:t>
            </w:r>
          </w:p>
        </w:tc>
        <w:tc>
          <w:tcPr>
            <w:tcW w:w="3614" w:type="dxa"/>
          </w:tcPr>
          <w:p w:rsidR="0035366E" w:rsidRPr="008F29B8" w:rsidRDefault="00411723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10"/>
              </w:rPr>
              <w:t xml:space="preserve">Mocni wiarą. Podręcznik  dla </w:t>
            </w:r>
            <w:r w:rsidR="00673BEF">
              <w:rPr>
                <w:rFonts w:ascii="Times New Roman" w:hAnsi="Times New Roman"/>
                <w:bCs/>
                <w:spacing w:val="-10"/>
              </w:rPr>
              <w:t>1 klasy liceum i technikum.</w:t>
            </w:r>
          </w:p>
        </w:tc>
        <w:tc>
          <w:tcPr>
            <w:tcW w:w="3255" w:type="dxa"/>
          </w:tcPr>
          <w:p w:rsidR="00411723" w:rsidRDefault="00411723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Tadeusz </w:t>
            </w:r>
            <w:proofErr w:type="spellStart"/>
            <w:r>
              <w:rPr>
                <w:rFonts w:ascii="Times New Roman" w:hAnsi="Times New Roman"/>
              </w:rPr>
              <w:t>Panuś</w:t>
            </w:r>
            <w:proofErr w:type="spellEnd"/>
          </w:p>
          <w:p w:rsidR="0035366E" w:rsidRPr="008F29B8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 w:rsidRPr="008F29B8">
              <w:rPr>
                <w:rFonts w:ascii="Times New Roman" w:hAnsi="Times New Roman"/>
              </w:rPr>
              <w:t>Renata Chrzanowska</w:t>
            </w:r>
          </w:p>
        </w:tc>
      </w:tr>
      <w:tr w:rsidR="0035366E" w:rsidRPr="003544AC" w:rsidTr="00BF2D0E">
        <w:trPr>
          <w:trHeight w:val="675"/>
          <w:jc w:val="center"/>
        </w:trPr>
        <w:tc>
          <w:tcPr>
            <w:tcW w:w="2648" w:type="dxa"/>
          </w:tcPr>
          <w:p w:rsidR="0035366E" w:rsidRPr="003544AC" w:rsidRDefault="0035366E" w:rsidP="00761E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544AC">
              <w:rPr>
                <w:rFonts w:ascii="Times New Roman" w:hAnsi="Times New Roman"/>
                <w:b/>
                <w:i/>
              </w:rPr>
              <w:t>Wiedza o społeczeństwie</w:t>
            </w:r>
          </w:p>
        </w:tc>
        <w:tc>
          <w:tcPr>
            <w:tcW w:w="2410" w:type="dxa"/>
          </w:tcPr>
          <w:p w:rsidR="0035366E" w:rsidRDefault="00411723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1AP, 1BP</w:t>
            </w:r>
          </w:p>
        </w:tc>
        <w:tc>
          <w:tcPr>
            <w:tcW w:w="2410" w:type="dxa"/>
          </w:tcPr>
          <w:p w:rsidR="0035366E" w:rsidRPr="003544AC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3614" w:type="dxa"/>
          </w:tcPr>
          <w:p w:rsidR="0035366E" w:rsidRPr="003544AC" w:rsidRDefault="0035366E" w:rsidP="001B69FA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 W centrum uwagi”</w:t>
            </w:r>
            <w:r w:rsidRPr="003544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Podręcznik</w:t>
            </w:r>
            <w:r w:rsidR="001B69FA">
              <w:rPr>
                <w:rFonts w:ascii="Times New Roman" w:hAnsi="Times New Roman"/>
              </w:rPr>
              <w:t xml:space="preserve"> do wiedzy o społeczeństwie dla liceum ogólnokształcącego i technikum. Zakres podstawowy.</w:t>
            </w:r>
          </w:p>
        </w:tc>
        <w:tc>
          <w:tcPr>
            <w:tcW w:w="3255" w:type="dxa"/>
          </w:tcPr>
          <w:p w:rsidR="0035366E" w:rsidRDefault="0035366E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Arkadiusz Janicki</w:t>
            </w:r>
          </w:p>
          <w:p w:rsidR="001B69FA" w:rsidRDefault="001B69FA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/>
              </w:rPr>
              <w:t>Kięczkowska</w:t>
            </w:r>
            <w:proofErr w:type="spellEnd"/>
          </w:p>
          <w:p w:rsidR="001B69FA" w:rsidRDefault="001B69FA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/>
              </w:rPr>
              <w:t>Menz</w:t>
            </w:r>
            <w:proofErr w:type="spellEnd"/>
          </w:p>
          <w:p w:rsidR="001B69FA" w:rsidRPr="003544AC" w:rsidRDefault="001B69FA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</w:p>
        </w:tc>
      </w:tr>
      <w:tr w:rsidR="00FC26B6" w:rsidRPr="008F29B8" w:rsidTr="00A909EF">
        <w:trPr>
          <w:trHeight w:val="994"/>
          <w:jc w:val="center"/>
        </w:trPr>
        <w:tc>
          <w:tcPr>
            <w:tcW w:w="2648" w:type="dxa"/>
          </w:tcPr>
          <w:p w:rsidR="00FC26B6" w:rsidRPr="008F29B8" w:rsidRDefault="00411723" w:rsidP="00761E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F</w:t>
            </w:r>
            <w:r w:rsidR="00FC26B6">
              <w:rPr>
                <w:rFonts w:ascii="Times New Roman" w:hAnsi="Times New Roman"/>
                <w:b/>
                <w:i/>
              </w:rPr>
              <w:t>ilozofia</w:t>
            </w:r>
          </w:p>
        </w:tc>
        <w:tc>
          <w:tcPr>
            <w:tcW w:w="2410" w:type="dxa"/>
          </w:tcPr>
          <w:p w:rsidR="00FC26B6" w:rsidRDefault="00411723" w:rsidP="00761ECE">
            <w:pPr>
              <w:pStyle w:val="Akapitzlist"/>
              <w:spacing w:after="0" w:line="240" w:lineRule="auto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1AP, 1BP</w:t>
            </w:r>
          </w:p>
        </w:tc>
        <w:tc>
          <w:tcPr>
            <w:tcW w:w="9279" w:type="dxa"/>
            <w:gridSpan w:val="3"/>
          </w:tcPr>
          <w:p w:rsidR="00FC26B6" w:rsidRPr="008F29B8" w:rsidRDefault="00FC26B6" w:rsidP="00FC26B6">
            <w:pPr>
              <w:pStyle w:val="Akapitzlist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zostaną podane we wrześniu</w:t>
            </w:r>
          </w:p>
        </w:tc>
      </w:tr>
    </w:tbl>
    <w:p w:rsidR="00684082" w:rsidRDefault="00684082" w:rsidP="00684082"/>
    <w:p w:rsidR="00FD7E6C" w:rsidRDefault="00FD7E6C"/>
    <w:sectPr w:rsidR="00FD7E6C" w:rsidSect="00761EC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67" w:rsidRDefault="00574E67" w:rsidP="00574E67">
      <w:pPr>
        <w:spacing w:after="0" w:line="240" w:lineRule="auto"/>
      </w:pPr>
      <w:r>
        <w:separator/>
      </w:r>
    </w:p>
  </w:endnote>
  <w:endnote w:type="continuationSeparator" w:id="1">
    <w:p w:rsidR="00574E67" w:rsidRDefault="00574E67" w:rsidP="0057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4836"/>
      <w:docPartObj>
        <w:docPartGallery w:val="Page Numbers (Bottom of Page)"/>
        <w:docPartUnique/>
      </w:docPartObj>
    </w:sdtPr>
    <w:sdtContent>
      <w:p w:rsidR="00761ECE" w:rsidRDefault="00574E67">
        <w:pPr>
          <w:pStyle w:val="Stopka"/>
          <w:jc w:val="center"/>
        </w:pPr>
        <w:fldSimple w:instr=" PAGE   \* MERGEFORMAT ">
          <w:r w:rsidR="00996828">
            <w:rPr>
              <w:noProof/>
            </w:rPr>
            <w:t>3</w:t>
          </w:r>
        </w:fldSimple>
      </w:p>
    </w:sdtContent>
  </w:sdt>
  <w:p w:rsidR="00761ECE" w:rsidRDefault="00761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67" w:rsidRDefault="00574E67" w:rsidP="00574E67">
      <w:pPr>
        <w:spacing w:after="0" w:line="240" w:lineRule="auto"/>
      </w:pPr>
      <w:r>
        <w:separator/>
      </w:r>
    </w:p>
  </w:footnote>
  <w:footnote w:type="continuationSeparator" w:id="1">
    <w:p w:rsidR="00574E67" w:rsidRDefault="00574E67" w:rsidP="00574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82"/>
    <w:rsid w:val="000B73BA"/>
    <w:rsid w:val="000D1647"/>
    <w:rsid w:val="001B69FA"/>
    <w:rsid w:val="002F5EAC"/>
    <w:rsid w:val="0035366E"/>
    <w:rsid w:val="00411723"/>
    <w:rsid w:val="00574E67"/>
    <w:rsid w:val="005F5F19"/>
    <w:rsid w:val="00673BEF"/>
    <w:rsid w:val="00684082"/>
    <w:rsid w:val="00761ECE"/>
    <w:rsid w:val="00810D04"/>
    <w:rsid w:val="00996828"/>
    <w:rsid w:val="00BF2D0E"/>
    <w:rsid w:val="00C256F2"/>
    <w:rsid w:val="00FC26B6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08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82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4082"/>
    <w:rPr>
      <w:rFonts w:cs="Times New Roman"/>
    </w:rPr>
  </w:style>
  <w:style w:type="character" w:customStyle="1" w:styleId="h1">
    <w:name w:val="h1"/>
    <w:basedOn w:val="Domylnaczcionkaakapitu"/>
    <w:rsid w:val="00684082"/>
  </w:style>
  <w:style w:type="paragraph" w:styleId="Stopka">
    <w:name w:val="footer"/>
    <w:basedOn w:val="Normalny"/>
    <w:link w:val="StopkaZnak"/>
    <w:uiPriority w:val="99"/>
    <w:unhideWhenUsed/>
    <w:rsid w:val="0068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82"/>
    <w:rPr>
      <w:rFonts w:ascii="Calibri" w:eastAsia="Times New Roman" w:hAnsi="Calibri" w:cs="Times New Roman"/>
      <w:lang w:eastAsia="pl-PL"/>
    </w:rPr>
  </w:style>
  <w:style w:type="character" w:customStyle="1" w:styleId="value">
    <w:name w:val="value"/>
    <w:basedOn w:val="Domylnaczcionkaakapitu"/>
    <w:rsid w:val="00996828"/>
  </w:style>
  <w:style w:type="character" w:styleId="Hipercze">
    <w:name w:val="Hyperlink"/>
    <w:basedOn w:val="Domylnaczcionkaakapitu"/>
    <w:uiPriority w:val="99"/>
    <w:semiHidden/>
    <w:unhideWhenUsed/>
    <w:rsid w:val="00996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19548/Matuszewska+Rena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vro.pl/autor/419545/Kozik+Ryszar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419544/Zamachowski+W&#322;adys&#322;aw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ivro.pl/autor/475568/Guzik+Mare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sala10</dc:creator>
  <cp:lastModifiedBy>sala10</cp:lastModifiedBy>
  <cp:revision>2</cp:revision>
  <cp:lastPrinted>2019-08-19T07:56:00Z</cp:lastPrinted>
  <dcterms:created xsi:type="dcterms:W3CDTF">2019-08-22T07:02:00Z</dcterms:created>
  <dcterms:modified xsi:type="dcterms:W3CDTF">2019-08-22T07:02:00Z</dcterms:modified>
</cp:coreProperties>
</file>